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F344E" w14:textId="77777777" w:rsidR="00C37B6F" w:rsidRDefault="00C37B6F" w:rsidP="00C37B6F">
      <w:bookmarkStart w:id="0" w:name="_GoBack"/>
      <w:bookmarkEnd w:id="0"/>
    </w:p>
    <w:p w14:paraId="663649E8" w14:textId="48287551" w:rsidR="00C37B6F" w:rsidRPr="00C37B6F" w:rsidRDefault="00C329DC" w:rsidP="00C37B6F">
      <w:pPr>
        <w:tabs>
          <w:tab w:val="left" w:pos="1875"/>
        </w:tabs>
        <w:jc w:val="center"/>
        <w:rPr>
          <w:rFonts w:ascii="Book Antiqua" w:hAnsi="Book Antiqua"/>
          <w:b/>
          <w:sz w:val="32"/>
          <w:szCs w:val="32"/>
        </w:rPr>
      </w:pPr>
      <w:r>
        <w:rPr>
          <w:rFonts w:ascii="Book Antiqua" w:hAnsi="Book Antiqua"/>
          <w:b/>
          <w:sz w:val="32"/>
          <w:szCs w:val="32"/>
        </w:rPr>
        <w:t xml:space="preserve">Andrew Mazza Diesel Jam </w:t>
      </w:r>
      <w:r w:rsidR="00C37B6F" w:rsidRPr="00C37B6F">
        <w:rPr>
          <w:rFonts w:ascii="Book Antiqua" w:hAnsi="Book Antiqua"/>
          <w:b/>
          <w:sz w:val="32"/>
          <w:szCs w:val="32"/>
        </w:rPr>
        <w:t>Scholarship Announcement</w:t>
      </w:r>
    </w:p>
    <w:p w14:paraId="4BBE449D" w14:textId="77777777" w:rsidR="00C37B6F" w:rsidRDefault="00C37B6F" w:rsidP="00C37B6F">
      <w:pPr>
        <w:tabs>
          <w:tab w:val="left" w:pos="1875"/>
        </w:tabs>
      </w:pPr>
    </w:p>
    <w:p w14:paraId="5D5B1420" w14:textId="51A76821" w:rsidR="00C37B6F" w:rsidRPr="00C37B6F" w:rsidRDefault="00C37B6F" w:rsidP="00C37B6F">
      <w:pPr>
        <w:tabs>
          <w:tab w:val="left" w:pos="1875"/>
        </w:tabs>
        <w:rPr>
          <w:sz w:val="24"/>
          <w:szCs w:val="24"/>
        </w:rPr>
      </w:pPr>
      <w:r w:rsidRPr="00C37B6F">
        <w:rPr>
          <w:b/>
          <w:sz w:val="26"/>
          <w:szCs w:val="26"/>
        </w:rPr>
        <w:t>Deadline:</w:t>
      </w:r>
      <w:r w:rsidR="00CD53DA">
        <w:rPr>
          <w:sz w:val="24"/>
          <w:szCs w:val="24"/>
        </w:rPr>
        <w:t xml:space="preserve"> </w:t>
      </w:r>
      <w:r w:rsidR="002623D3">
        <w:rPr>
          <w:sz w:val="24"/>
          <w:szCs w:val="24"/>
        </w:rPr>
        <w:t xml:space="preserve"> </w:t>
      </w:r>
      <w:r w:rsidR="00861734">
        <w:rPr>
          <w:sz w:val="24"/>
          <w:szCs w:val="24"/>
        </w:rPr>
        <w:t xml:space="preserve">April </w:t>
      </w:r>
      <w:r w:rsidR="000C2532">
        <w:rPr>
          <w:sz w:val="24"/>
          <w:szCs w:val="24"/>
        </w:rPr>
        <w:t>26</w:t>
      </w:r>
      <w:r w:rsidR="006636E1">
        <w:rPr>
          <w:sz w:val="24"/>
          <w:szCs w:val="24"/>
        </w:rPr>
        <w:t>, 202</w:t>
      </w:r>
      <w:r w:rsidR="009F5A2A">
        <w:rPr>
          <w:sz w:val="24"/>
          <w:szCs w:val="24"/>
        </w:rPr>
        <w:t>4</w:t>
      </w:r>
    </w:p>
    <w:p w14:paraId="0A1FE858" w14:textId="6ED659ED" w:rsidR="00C37B6F" w:rsidRPr="00C37B6F" w:rsidRDefault="00C37B6F" w:rsidP="00C37B6F">
      <w:pPr>
        <w:tabs>
          <w:tab w:val="left" w:pos="1875"/>
        </w:tabs>
        <w:rPr>
          <w:sz w:val="24"/>
          <w:szCs w:val="24"/>
        </w:rPr>
      </w:pPr>
      <w:r>
        <w:rPr>
          <w:b/>
          <w:sz w:val="26"/>
          <w:szCs w:val="26"/>
        </w:rPr>
        <w:t xml:space="preserve">Available </w:t>
      </w:r>
      <w:r w:rsidRPr="00C37B6F">
        <w:rPr>
          <w:b/>
          <w:sz w:val="26"/>
          <w:szCs w:val="26"/>
        </w:rPr>
        <w:t>To:</w:t>
      </w:r>
      <w:r w:rsidR="00CD53DA">
        <w:rPr>
          <w:sz w:val="24"/>
          <w:szCs w:val="24"/>
        </w:rPr>
        <w:t xml:space="preserve">  </w:t>
      </w:r>
      <w:r w:rsidR="000C4C98" w:rsidRPr="000C4C98">
        <w:rPr>
          <w:sz w:val="24"/>
          <w:szCs w:val="24"/>
        </w:rPr>
        <w:t xml:space="preserve">A graduating </w:t>
      </w:r>
      <w:r w:rsidR="000D6CB7">
        <w:rPr>
          <w:sz w:val="24"/>
          <w:szCs w:val="24"/>
        </w:rPr>
        <w:t>senior of Mt. View High School</w:t>
      </w:r>
      <w:r w:rsidR="007A1BCF">
        <w:rPr>
          <w:sz w:val="24"/>
          <w:szCs w:val="24"/>
        </w:rPr>
        <w:t>,</w:t>
      </w:r>
      <w:r w:rsidR="000C4C98" w:rsidRPr="000C4C98">
        <w:rPr>
          <w:sz w:val="24"/>
          <w:szCs w:val="24"/>
        </w:rPr>
        <w:t xml:space="preserve"> who will be attending a Trade School</w:t>
      </w:r>
      <w:r w:rsidR="007A1BCF">
        <w:rPr>
          <w:sz w:val="24"/>
          <w:szCs w:val="24"/>
        </w:rPr>
        <w:t>.</w:t>
      </w:r>
    </w:p>
    <w:p w14:paraId="05212DD9" w14:textId="77777777" w:rsidR="00C37B6F" w:rsidRPr="00C37B6F" w:rsidRDefault="00C37B6F" w:rsidP="00C37B6F">
      <w:pPr>
        <w:tabs>
          <w:tab w:val="left" w:pos="1875"/>
        </w:tabs>
        <w:rPr>
          <w:sz w:val="24"/>
          <w:szCs w:val="24"/>
        </w:rPr>
      </w:pPr>
      <w:r w:rsidRPr="00C37B6F">
        <w:rPr>
          <w:b/>
          <w:sz w:val="26"/>
          <w:szCs w:val="26"/>
        </w:rPr>
        <w:t>Award Amount</w:t>
      </w:r>
      <w:r w:rsidRPr="00C37B6F">
        <w:rPr>
          <w:sz w:val="24"/>
          <w:szCs w:val="24"/>
        </w:rPr>
        <w:t>: $500.00</w:t>
      </w:r>
    </w:p>
    <w:p w14:paraId="64E881F2" w14:textId="620D3D2E" w:rsidR="00C37B6F" w:rsidRPr="00C37B6F" w:rsidRDefault="00C37B6F" w:rsidP="00C37B6F">
      <w:pPr>
        <w:tabs>
          <w:tab w:val="left" w:pos="1875"/>
        </w:tabs>
        <w:rPr>
          <w:sz w:val="24"/>
          <w:szCs w:val="24"/>
        </w:rPr>
      </w:pPr>
      <w:r w:rsidRPr="00C37B6F">
        <w:rPr>
          <w:b/>
          <w:sz w:val="26"/>
          <w:szCs w:val="26"/>
        </w:rPr>
        <w:t xml:space="preserve">Requirements: </w:t>
      </w:r>
      <w:r w:rsidR="0005265E">
        <w:rPr>
          <w:sz w:val="24"/>
          <w:szCs w:val="24"/>
        </w:rPr>
        <w:t xml:space="preserve"> An essay of</w:t>
      </w:r>
      <w:r w:rsidRPr="00C37B6F">
        <w:rPr>
          <w:sz w:val="24"/>
          <w:szCs w:val="24"/>
        </w:rPr>
        <w:t xml:space="preserve"> </w:t>
      </w:r>
      <w:r w:rsidR="00F037C2">
        <w:rPr>
          <w:sz w:val="24"/>
          <w:szCs w:val="24"/>
        </w:rPr>
        <w:t xml:space="preserve">approximately </w:t>
      </w:r>
      <w:r w:rsidR="00C03530">
        <w:rPr>
          <w:sz w:val="24"/>
          <w:szCs w:val="24"/>
        </w:rPr>
        <w:t>500</w:t>
      </w:r>
      <w:r w:rsidRPr="00C37B6F">
        <w:rPr>
          <w:sz w:val="24"/>
          <w:szCs w:val="24"/>
        </w:rPr>
        <w:t xml:space="preserve"> words regarding ‘Character’</w:t>
      </w:r>
      <w:r w:rsidR="00F037C2">
        <w:rPr>
          <w:sz w:val="24"/>
          <w:szCs w:val="24"/>
        </w:rPr>
        <w:t>.</w:t>
      </w:r>
      <w:r w:rsidRPr="00C37B6F">
        <w:rPr>
          <w:sz w:val="24"/>
          <w:szCs w:val="24"/>
        </w:rPr>
        <w:t xml:space="preserve">  Prompts may include but not be limited to…  What does character mean to you?  How would you define character?  The importance of character in our lives and in our community.  You may also include any personal examples of character.</w:t>
      </w:r>
      <w:r w:rsidR="00463BC3">
        <w:rPr>
          <w:sz w:val="24"/>
          <w:szCs w:val="24"/>
        </w:rPr>
        <w:t xml:space="preserve"> </w:t>
      </w:r>
    </w:p>
    <w:p w14:paraId="46CE0FE2" w14:textId="46A10780" w:rsidR="00C37B6F" w:rsidRDefault="00C37B6F" w:rsidP="00463BC3">
      <w:pPr>
        <w:tabs>
          <w:tab w:val="left" w:pos="1875"/>
        </w:tabs>
      </w:pPr>
      <w:r>
        <w:t xml:space="preserve">                        </w:t>
      </w:r>
    </w:p>
    <w:p w14:paraId="6A442B50" w14:textId="77777777" w:rsidR="00C37B6F" w:rsidRPr="00C37B6F" w:rsidRDefault="00C37B6F" w:rsidP="00C37B6F">
      <w:pPr>
        <w:tabs>
          <w:tab w:val="left" w:pos="1875"/>
        </w:tabs>
        <w:jc w:val="center"/>
        <w:rPr>
          <w:rFonts w:ascii="Book Antiqua" w:hAnsi="Book Antiqua"/>
          <w:b/>
          <w:sz w:val="32"/>
          <w:szCs w:val="32"/>
        </w:rPr>
      </w:pPr>
      <w:r w:rsidRPr="00C37B6F">
        <w:rPr>
          <w:rFonts w:ascii="Book Antiqua" w:hAnsi="Book Antiqua"/>
          <w:b/>
          <w:sz w:val="32"/>
          <w:szCs w:val="32"/>
        </w:rPr>
        <w:t>History of the Andrew Mazza Foundation</w:t>
      </w:r>
    </w:p>
    <w:p w14:paraId="543E9093" w14:textId="77777777" w:rsidR="00C37B6F" w:rsidRDefault="00C37B6F" w:rsidP="00C37B6F">
      <w:pPr>
        <w:tabs>
          <w:tab w:val="left" w:pos="1875"/>
        </w:tabs>
      </w:pPr>
    </w:p>
    <w:p w14:paraId="7F3D428C" w14:textId="23C28B82" w:rsidR="00C37B6F" w:rsidRDefault="00C37B6F" w:rsidP="00463BC3">
      <w:pPr>
        <w:tabs>
          <w:tab w:val="left" w:pos="1875"/>
        </w:tabs>
        <w:rPr>
          <w:sz w:val="24"/>
          <w:szCs w:val="24"/>
        </w:rPr>
      </w:pPr>
      <w:r w:rsidRPr="00C37B6F">
        <w:rPr>
          <w:sz w:val="24"/>
          <w:szCs w:val="24"/>
        </w:rPr>
        <w:t>The Andrew Mazza Foundation started in 2016, after</w:t>
      </w:r>
      <w:r w:rsidR="0005265E">
        <w:rPr>
          <w:sz w:val="24"/>
          <w:szCs w:val="24"/>
        </w:rPr>
        <w:t xml:space="preserve"> the</w:t>
      </w:r>
      <w:r w:rsidRPr="00C37B6F">
        <w:rPr>
          <w:sz w:val="24"/>
          <w:szCs w:val="24"/>
        </w:rPr>
        <w:t xml:space="preserve"> sudden loss of Andrew at the age of 23.  Andrew was a passenger in a car that had flipped over and</w:t>
      </w:r>
      <w:r w:rsidR="00BB3568">
        <w:rPr>
          <w:sz w:val="24"/>
          <w:szCs w:val="24"/>
        </w:rPr>
        <w:t xml:space="preserve"> became</w:t>
      </w:r>
      <w:r w:rsidRPr="00C37B6F">
        <w:rPr>
          <w:sz w:val="24"/>
          <w:szCs w:val="24"/>
        </w:rPr>
        <w:t xml:space="preserve"> mostly submerged in a creek in Gibson, Pa.  When the second passenger was unable to exit the car, Andrew stayed with her and used his legs to keep her high enough so she could reach the air pocket. Thankfully, she lived and unfortunately, Andrew did not.  Andrew’s character and courage saved her life.  To honor Andrew, we </w:t>
      </w:r>
      <w:r w:rsidR="00C932A8">
        <w:rPr>
          <w:sz w:val="24"/>
          <w:szCs w:val="24"/>
        </w:rPr>
        <w:t xml:space="preserve">created the Diesel Jam Truck Show in his name. This event now supports </w:t>
      </w:r>
      <w:r w:rsidR="009617DC">
        <w:rPr>
          <w:sz w:val="24"/>
          <w:szCs w:val="24"/>
        </w:rPr>
        <w:t xml:space="preserve">20 </w:t>
      </w:r>
      <w:r w:rsidR="009617DC" w:rsidRPr="00C932A8">
        <w:t>scholarships</w:t>
      </w:r>
      <w:r w:rsidR="00C932A8" w:rsidRPr="00C932A8">
        <w:rPr>
          <w:sz w:val="24"/>
          <w:szCs w:val="24"/>
        </w:rPr>
        <w:t xml:space="preserve"> to local </w:t>
      </w:r>
      <w:r w:rsidR="009617DC">
        <w:rPr>
          <w:sz w:val="24"/>
          <w:szCs w:val="24"/>
        </w:rPr>
        <w:t>h</w:t>
      </w:r>
      <w:r w:rsidR="00C932A8" w:rsidRPr="00C932A8">
        <w:rPr>
          <w:sz w:val="24"/>
          <w:szCs w:val="24"/>
        </w:rPr>
        <w:t>igh school</w:t>
      </w:r>
      <w:r w:rsidR="009617DC">
        <w:rPr>
          <w:sz w:val="24"/>
          <w:szCs w:val="24"/>
        </w:rPr>
        <w:t xml:space="preserve"> students</w:t>
      </w:r>
      <w:r w:rsidR="00C66B2B">
        <w:rPr>
          <w:sz w:val="24"/>
          <w:szCs w:val="24"/>
        </w:rPr>
        <w:t>, who are</w:t>
      </w:r>
      <w:r w:rsidR="009617DC">
        <w:rPr>
          <w:sz w:val="24"/>
          <w:szCs w:val="24"/>
        </w:rPr>
        <w:t xml:space="preserve"> entering a trade program</w:t>
      </w:r>
      <w:r w:rsidR="00C932A8" w:rsidRPr="00C932A8">
        <w:rPr>
          <w:sz w:val="24"/>
          <w:szCs w:val="24"/>
        </w:rPr>
        <w:t xml:space="preserve"> a</w:t>
      </w:r>
      <w:r w:rsidR="009617DC">
        <w:rPr>
          <w:sz w:val="24"/>
          <w:szCs w:val="24"/>
        </w:rPr>
        <w:t xml:space="preserve">s well as </w:t>
      </w:r>
      <w:r w:rsidR="009617DC" w:rsidRPr="00C932A8">
        <w:rPr>
          <w:sz w:val="24"/>
          <w:szCs w:val="24"/>
        </w:rPr>
        <w:t>students</w:t>
      </w:r>
      <w:r w:rsidR="009617DC">
        <w:rPr>
          <w:sz w:val="24"/>
          <w:szCs w:val="24"/>
        </w:rPr>
        <w:t xml:space="preserve"> already in </w:t>
      </w:r>
      <w:r w:rsidR="00F037C2">
        <w:rPr>
          <w:sz w:val="24"/>
          <w:szCs w:val="24"/>
        </w:rPr>
        <w:t>T</w:t>
      </w:r>
      <w:r w:rsidR="00C932A8" w:rsidRPr="00C932A8">
        <w:rPr>
          <w:sz w:val="24"/>
          <w:szCs w:val="24"/>
        </w:rPr>
        <w:t>rade Schools</w:t>
      </w:r>
      <w:r w:rsidR="009617DC">
        <w:rPr>
          <w:sz w:val="24"/>
          <w:szCs w:val="24"/>
        </w:rPr>
        <w:t>.</w:t>
      </w:r>
      <w:r w:rsidRPr="00C37B6F">
        <w:rPr>
          <w:sz w:val="24"/>
          <w:szCs w:val="24"/>
        </w:rPr>
        <w:t xml:space="preserve">  Andrew Mazza Foundation supports local communities through</w:t>
      </w:r>
      <w:r w:rsidR="009617DC">
        <w:rPr>
          <w:sz w:val="24"/>
          <w:szCs w:val="24"/>
        </w:rPr>
        <w:t xml:space="preserve"> charitable donations and through</w:t>
      </w:r>
      <w:r w:rsidR="009617DC" w:rsidRPr="00C37B6F">
        <w:rPr>
          <w:sz w:val="24"/>
          <w:szCs w:val="24"/>
        </w:rPr>
        <w:t xml:space="preserve"> our</w:t>
      </w:r>
      <w:r w:rsidRPr="00C37B6F">
        <w:rPr>
          <w:sz w:val="24"/>
          <w:szCs w:val="24"/>
        </w:rPr>
        <w:t xml:space="preserve"> annual Truck or Treat Halloween event in Clifford </w:t>
      </w:r>
      <w:r w:rsidR="009617DC" w:rsidRPr="00C37B6F">
        <w:rPr>
          <w:sz w:val="24"/>
          <w:szCs w:val="24"/>
        </w:rPr>
        <w:t>Twp.</w:t>
      </w:r>
      <w:r w:rsidR="009617DC">
        <w:rPr>
          <w:sz w:val="24"/>
          <w:szCs w:val="24"/>
        </w:rPr>
        <w:t xml:space="preserve"> </w:t>
      </w:r>
      <w:r w:rsidRPr="00C37B6F">
        <w:rPr>
          <w:sz w:val="24"/>
          <w:szCs w:val="24"/>
        </w:rPr>
        <w:t>To see</w:t>
      </w:r>
      <w:r w:rsidR="0005265E">
        <w:rPr>
          <w:sz w:val="24"/>
          <w:szCs w:val="24"/>
        </w:rPr>
        <w:t xml:space="preserve"> more of what The Andrew Mazza Foundation </w:t>
      </w:r>
      <w:r w:rsidRPr="00C37B6F">
        <w:rPr>
          <w:sz w:val="24"/>
          <w:szCs w:val="24"/>
        </w:rPr>
        <w:t>does</w:t>
      </w:r>
      <w:r w:rsidR="00BB3568">
        <w:rPr>
          <w:sz w:val="24"/>
          <w:szCs w:val="24"/>
        </w:rPr>
        <w:t>,</w:t>
      </w:r>
      <w:r w:rsidRPr="00C37B6F">
        <w:rPr>
          <w:sz w:val="24"/>
          <w:szCs w:val="24"/>
        </w:rPr>
        <w:t xml:space="preserve"> you can go to </w:t>
      </w:r>
      <w:hyperlink r:id="rId8" w:history="1">
        <w:r w:rsidR="009617DC" w:rsidRPr="00535575">
          <w:rPr>
            <w:rStyle w:val="Hyperlink"/>
            <w:sz w:val="24"/>
            <w:szCs w:val="24"/>
          </w:rPr>
          <w:t>www.andrewmazzafoundation.com</w:t>
        </w:r>
      </w:hyperlink>
      <w:r w:rsidR="009617DC">
        <w:rPr>
          <w:sz w:val="24"/>
          <w:szCs w:val="24"/>
        </w:rPr>
        <w:t xml:space="preserve"> </w:t>
      </w:r>
      <w:r w:rsidRPr="00C37B6F">
        <w:rPr>
          <w:sz w:val="24"/>
          <w:szCs w:val="24"/>
        </w:rPr>
        <w:t>or to our Facebook - The Andrew Mazza Foundation.</w:t>
      </w:r>
    </w:p>
    <w:p w14:paraId="6C2EEB52" w14:textId="77777777" w:rsidR="001E2B3C" w:rsidRPr="00C37B6F" w:rsidRDefault="001E2B3C" w:rsidP="00C37B6F">
      <w:pPr>
        <w:tabs>
          <w:tab w:val="left" w:pos="1875"/>
        </w:tabs>
      </w:pPr>
    </w:p>
    <w:sectPr w:rsidR="001E2B3C" w:rsidRPr="00C37B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5229" w14:textId="77777777" w:rsidR="006D78E6" w:rsidRDefault="006D78E6" w:rsidP="00A8634D">
      <w:pPr>
        <w:spacing w:after="0" w:line="240" w:lineRule="auto"/>
      </w:pPr>
      <w:r>
        <w:separator/>
      </w:r>
    </w:p>
  </w:endnote>
  <w:endnote w:type="continuationSeparator" w:id="0">
    <w:p w14:paraId="107A9225" w14:textId="77777777" w:rsidR="006D78E6" w:rsidRDefault="006D78E6" w:rsidP="00A8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40A2" w14:textId="77777777" w:rsidR="006D78E6" w:rsidRDefault="006D78E6" w:rsidP="00A8634D">
      <w:pPr>
        <w:spacing w:after="0" w:line="240" w:lineRule="auto"/>
      </w:pPr>
      <w:r>
        <w:separator/>
      </w:r>
    </w:p>
  </w:footnote>
  <w:footnote w:type="continuationSeparator" w:id="0">
    <w:p w14:paraId="7273C81F" w14:textId="77777777" w:rsidR="006D78E6" w:rsidRDefault="006D78E6" w:rsidP="00A8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3A7A" w14:textId="77777777" w:rsidR="00A8634D" w:rsidRPr="00A8634D" w:rsidRDefault="00A8634D" w:rsidP="00A8634D">
    <w:pPr>
      <w:pStyle w:val="Header"/>
      <w:jc w:val="center"/>
      <w:rPr>
        <w:rFonts w:ascii="Book Antiqua" w:hAnsi="Book Antiqua"/>
        <w:b/>
        <w:sz w:val="60"/>
        <w:szCs w:val="60"/>
      </w:rPr>
    </w:pPr>
    <w:r w:rsidRPr="00A8634D">
      <w:rPr>
        <w:rFonts w:ascii="Book Antiqua" w:hAnsi="Book Antiqua"/>
        <w:b/>
        <w:sz w:val="60"/>
        <w:szCs w:val="60"/>
      </w:rPr>
      <w:t>The Andrew Mazza Foundation</w:t>
    </w:r>
  </w:p>
  <w:p w14:paraId="142C5DBF" w14:textId="77777777" w:rsidR="00A8634D" w:rsidRDefault="00A8634D" w:rsidP="00C37B6F">
    <w:pPr>
      <w:pStyle w:val="Header"/>
      <w:pBdr>
        <w:bottom w:val="threeDEngrave" w:sz="24" w:space="1" w:color="auto"/>
        <w:between w:val="threeDEngrave" w:sz="24" w:space="1" w:color="auto"/>
      </w:pBdr>
      <w:jc w:val="center"/>
    </w:pPr>
    <w:r w:rsidRPr="00C37B6F">
      <w:rPr>
        <w:rFonts w:ascii="Book Antiqua" w:hAnsi="Book Antiqua"/>
        <w:b/>
        <w:sz w:val="40"/>
        <w:szCs w:val="40"/>
      </w:rPr>
      <w:t xml:space="preserve">1992 </w:t>
    </w:r>
    <w:r w:rsidRPr="00C37B6F">
      <w:rPr>
        <w:sz w:val="40"/>
        <w:szCs w:val="40"/>
      </w:rPr>
      <w:t xml:space="preserve"> </w:t>
    </w:r>
    <w:r>
      <w:rPr>
        <w:noProof/>
      </w:rPr>
      <w:drawing>
        <wp:inline distT="0" distB="0" distL="0" distR="0" wp14:anchorId="3093FCB8" wp14:editId="3852ED5F">
          <wp:extent cx="2298700" cy="76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inline>
      </w:drawing>
    </w:r>
    <w:r w:rsidRPr="00C37B6F">
      <w:rPr>
        <w:rFonts w:ascii="Book Antiqua" w:hAnsi="Book Antiqua"/>
        <w:b/>
        <w:sz w:val="40"/>
        <w:szCs w:val="40"/>
      </w:rPr>
      <w:t>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7243"/>
    <w:multiLevelType w:val="hybridMultilevel"/>
    <w:tmpl w:val="D578D600"/>
    <w:lvl w:ilvl="0" w:tplc="8B3E4E72">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4D"/>
    <w:rsid w:val="00000970"/>
    <w:rsid w:val="000344EC"/>
    <w:rsid w:val="00041453"/>
    <w:rsid w:val="00045F99"/>
    <w:rsid w:val="0005265E"/>
    <w:rsid w:val="0006346D"/>
    <w:rsid w:val="00064426"/>
    <w:rsid w:val="000A37E6"/>
    <w:rsid w:val="000C2532"/>
    <w:rsid w:val="000C4C98"/>
    <w:rsid w:val="000D6CB7"/>
    <w:rsid w:val="000E01C1"/>
    <w:rsid w:val="00121119"/>
    <w:rsid w:val="00143968"/>
    <w:rsid w:val="00183021"/>
    <w:rsid w:val="001A1AA0"/>
    <w:rsid w:val="001A436B"/>
    <w:rsid w:val="001E2B3C"/>
    <w:rsid w:val="00200204"/>
    <w:rsid w:val="0021595F"/>
    <w:rsid w:val="0022467E"/>
    <w:rsid w:val="00227464"/>
    <w:rsid w:val="0024669D"/>
    <w:rsid w:val="002623D3"/>
    <w:rsid w:val="00296AD3"/>
    <w:rsid w:val="002C3952"/>
    <w:rsid w:val="002E4444"/>
    <w:rsid w:val="002E63A3"/>
    <w:rsid w:val="002F549D"/>
    <w:rsid w:val="003C0F8E"/>
    <w:rsid w:val="003E0ADF"/>
    <w:rsid w:val="003F60DC"/>
    <w:rsid w:val="003F6595"/>
    <w:rsid w:val="00400A49"/>
    <w:rsid w:val="0041367A"/>
    <w:rsid w:val="0041683C"/>
    <w:rsid w:val="00463BC3"/>
    <w:rsid w:val="004A7DE3"/>
    <w:rsid w:val="004E2522"/>
    <w:rsid w:val="004F2544"/>
    <w:rsid w:val="00566730"/>
    <w:rsid w:val="005761CC"/>
    <w:rsid w:val="005C640B"/>
    <w:rsid w:val="005E292C"/>
    <w:rsid w:val="006054F3"/>
    <w:rsid w:val="00626F73"/>
    <w:rsid w:val="006636E1"/>
    <w:rsid w:val="00685012"/>
    <w:rsid w:val="006A7136"/>
    <w:rsid w:val="006D78E6"/>
    <w:rsid w:val="006E1E5E"/>
    <w:rsid w:val="00742678"/>
    <w:rsid w:val="00756B07"/>
    <w:rsid w:val="00794302"/>
    <w:rsid w:val="007A1BCF"/>
    <w:rsid w:val="007B18A5"/>
    <w:rsid w:val="007F736E"/>
    <w:rsid w:val="0084073D"/>
    <w:rsid w:val="00840C39"/>
    <w:rsid w:val="0084123F"/>
    <w:rsid w:val="00857FC6"/>
    <w:rsid w:val="00861734"/>
    <w:rsid w:val="008902D7"/>
    <w:rsid w:val="008C4ED9"/>
    <w:rsid w:val="008C6AE2"/>
    <w:rsid w:val="008E7C86"/>
    <w:rsid w:val="008F6391"/>
    <w:rsid w:val="0090005E"/>
    <w:rsid w:val="00907EC2"/>
    <w:rsid w:val="00916D7E"/>
    <w:rsid w:val="009617DC"/>
    <w:rsid w:val="00973FA9"/>
    <w:rsid w:val="009E33F8"/>
    <w:rsid w:val="009E625D"/>
    <w:rsid w:val="009F3146"/>
    <w:rsid w:val="009F5A2A"/>
    <w:rsid w:val="00A054B5"/>
    <w:rsid w:val="00A325FC"/>
    <w:rsid w:val="00A73BF4"/>
    <w:rsid w:val="00A8634D"/>
    <w:rsid w:val="00A866BC"/>
    <w:rsid w:val="00A92B76"/>
    <w:rsid w:val="00A960AF"/>
    <w:rsid w:val="00AB11EF"/>
    <w:rsid w:val="00AC6609"/>
    <w:rsid w:val="00AE7801"/>
    <w:rsid w:val="00AE7E31"/>
    <w:rsid w:val="00AF3500"/>
    <w:rsid w:val="00B338FA"/>
    <w:rsid w:val="00B37D7E"/>
    <w:rsid w:val="00BA6B71"/>
    <w:rsid w:val="00BB3568"/>
    <w:rsid w:val="00BD48DC"/>
    <w:rsid w:val="00BE1768"/>
    <w:rsid w:val="00C03530"/>
    <w:rsid w:val="00C07DB2"/>
    <w:rsid w:val="00C17F23"/>
    <w:rsid w:val="00C214F3"/>
    <w:rsid w:val="00C329DC"/>
    <w:rsid w:val="00C37B6F"/>
    <w:rsid w:val="00C37D1B"/>
    <w:rsid w:val="00C656CD"/>
    <w:rsid w:val="00C66B2B"/>
    <w:rsid w:val="00C932A8"/>
    <w:rsid w:val="00C94BE7"/>
    <w:rsid w:val="00CA1646"/>
    <w:rsid w:val="00CD1FFC"/>
    <w:rsid w:val="00CD2DDD"/>
    <w:rsid w:val="00CD53DA"/>
    <w:rsid w:val="00CE0118"/>
    <w:rsid w:val="00D13CB6"/>
    <w:rsid w:val="00D32E9E"/>
    <w:rsid w:val="00D62AAA"/>
    <w:rsid w:val="00D730A9"/>
    <w:rsid w:val="00D767BE"/>
    <w:rsid w:val="00D85DD7"/>
    <w:rsid w:val="00DE26CE"/>
    <w:rsid w:val="00E1734B"/>
    <w:rsid w:val="00E24AF6"/>
    <w:rsid w:val="00E3381D"/>
    <w:rsid w:val="00E42712"/>
    <w:rsid w:val="00E546AD"/>
    <w:rsid w:val="00E84EF9"/>
    <w:rsid w:val="00E866F1"/>
    <w:rsid w:val="00E928EB"/>
    <w:rsid w:val="00EA5272"/>
    <w:rsid w:val="00F037C2"/>
    <w:rsid w:val="00F2484F"/>
    <w:rsid w:val="00F4487F"/>
    <w:rsid w:val="00F958E8"/>
    <w:rsid w:val="00FB4143"/>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B8BC9"/>
  <w15:docId w15:val="{A6395465-5879-4D81-BF9C-332C9B6F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4D"/>
    <w:rPr>
      <w:rFonts w:ascii="Tahoma" w:hAnsi="Tahoma" w:cs="Tahoma"/>
      <w:sz w:val="16"/>
      <w:szCs w:val="16"/>
    </w:rPr>
  </w:style>
  <w:style w:type="paragraph" w:styleId="Header">
    <w:name w:val="header"/>
    <w:basedOn w:val="Normal"/>
    <w:link w:val="HeaderChar"/>
    <w:uiPriority w:val="99"/>
    <w:unhideWhenUsed/>
    <w:rsid w:val="00A8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4D"/>
  </w:style>
  <w:style w:type="paragraph" w:styleId="Footer">
    <w:name w:val="footer"/>
    <w:basedOn w:val="Normal"/>
    <w:link w:val="FooterChar"/>
    <w:uiPriority w:val="99"/>
    <w:unhideWhenUsed/>
    <w:rsid w:val="00A8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4D"/>
  </w:style>
  <w:style w:type="character" w:styleId="Hyperlink">
    <w:name w:val="Hyperlink"/>
    <w:basedOn w:val="DefaultParagraphFont"/>
    <w:uiPriority w:val="99"/>
    <w:unhideWhenUsed/>
    <w:rsid w:val="009617DC"/>
    <w:rPr>
      <w:color w:val="0000FF" w:themeColor="hyperlink"/>
      <w:u w:val="single"/>
    </w:rPr>
  </w:style>
  <w:style w:type="character" w:customStyle="1" w:styleId="UnresolvedMention">
    <w:name w:val="Unresolved Mention"/>
    <w:basedOn w:val="DefaultParagraphFont"/>
    <w:uiPriority w:val="99"/>
    <w:semiHidden/>
    <w:unhideWhenUsed/>
    <w:rsid w:val="009617DC"/>
    <w:rPr>
      <w:color w:val="605E5C"/>
      <w:shd w:val="clear" w:color="auto" w:fill="E1DFDD"/>
    </w:rPr>
  </w:style>
  <w:style w:type="paragraph" w:styleId="ListParagraph">
    <w:name w:val="List Paragraph"/>
    <w:basedOn w:val="Normal"/>
    <w:uiPriority w:val="34"/>
    <w:qFormat/>
    <w:rsid w:val="0046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mazzafound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A461-1113-4251-B212-7F002A6B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Holly Benedict</cp:lastModifiedBy>
  <cp:revision>2</cp:revision>
  <cp:lastPrinted>2024-02-01T21:40:00Z</cp:lastPrinted>
  <dcterms:created xsi:type="dcterms:W3CDTF">2024-02-06T14:46:00Z</dcterms:created>
  <dcterms:modified xsi:type="dcterms:W3CDTF">2024-02-06T14:46:00Z</dcterms:modified>
</cp:coreProperties>
</file>